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BAD" w:rsidRPr="002A2CFF" w:rsidRDefault="00156BAD" w:rsidP="00156BAD">
      <w:pPr>
        <w:spacing w:before="120" w:after="120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3C70A0">
        <w:rPr>
          <w:rFonts w:ascii="Times New Roman" w:hAnsi="Times New Roman" w:cs="Times New Roman"/>
          <w:b/>
          <w:sz w:val="24"/>
        </w:rPr>
        <w:t>Аннотация к рабочей программе дисциплины</w:t>
      </w:r>
      <w:r w:rsidRPr="003C70A0">
        <w:rPr>
          <w:rFonts w:ascii="Times New Roman" w:hAnsi="Times New Roman" w:cs="Times New Roman"/>
          <w:b/>
          <w:sz w:val="24"/>
        </w:rPr>
        <w:br/>
        <w:t>«Основы религиозных культур и светской этики»                                                                                            (4 класс)</w:t>
      </w:r>
    </w:p>
    <w:p w:rsidR="00156BAD" w:rsidRPr="002A2CFF" w:rsidRDefault="00156BAD" w:rsidP="00156BAD">
      <w:pPr>
        <w:ind w:left="-284" w:firstLine="284"/>
        <w:jc w:val="both"/>
        <w:rPr>
          <w:rFonts w:ascii="Times New Roman" w:hAnsi="Times New Roman" w:cs="Times New Roman"/>
          <w:sz w:val="24"/>
        </w:rPr>
      </w:pP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учебному предмету </w:t>
      </w:r>
      <w:r w:rsidRPr="002A2CFF">
        <w:rPr>
          <w:rFonts w:ascii="Times New Roman" w:hAnsi="Times New Roman" w:cs="Times New Roman"/>
          <w:sz w:val="24"/>
          <w:szCs w:val="28"/>
        </w:rPr>
        <w:t xml:space="preserve">«Основы религиозных культур и светской этики» модуль «Основы исламской культуры»  4 класс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 программа) составле</w:t>
      </w:r>
      <w:r w:rsidRPr="002A2CFF">
        <w:rPr>
          <w:rFonts w:ascii="Times New Roman" w:eastAsia="Times New Roman" w:hAnsi="Times New Roman"/>
          <w:sz w:val="24"/>
          <w:szCs w:val="28"/>
          <w:lang w:eastAsia="ru-RU"/>
        </w:rPr>
        <w:t xml:space="preserve">на </w:t>
      </w:r>
      <w:r w:rsidRPr="002A2CFF">
        <w:rPr>
          <w:rFonts w:ascii="Times New Roman" w:hAnsi="Times New Roman"/>
          <w:sz w:val="24"/>
          <w:szCs w:val="28"/>
        </w:rPr>
        <w:t xml:space="preserve">на основе </w:t>
      </w:r>
      <w:r w:rsidRPr="002A2CFF">
        <w:rPr>
          <w:rFonts w:ascii="Times New Roman" w:hAnsi="Times New Roman" w:cs="Times New Roman"/>
          <w:sz w:val="24"/>
        </w:rPr>
        <w:t>вариативной программы инновацион</w:t>
      </w:r>
      <w:r>
        <w:rPr>
          <w:rFonts w:ascii="Times New Roman" w:hAnsi="Times New Roman" w:cs="Times New Roman"/>
          <w:sz w:val="24"/>
        </w:rPr>
        <w:t xml:space="preserve">ного комплексного курса для 4 </w:t>
      </w:r>
      <w:r w:rsidRPr="002A2CFF">
        <w:rPr>
          <w:rFonts w:ascii="Times New Roman" w:hAnsi="Times New Roman" w:cs="Times New Roman"/>
          <w:sz w:val="24"/>
        </w:rPr>
        <w:t>классов общеобразовательных учреждений «Основы религиозных культур и светской этики» (</w:t>
      </w:r>
      <w:proofErr w:type="spellStart"/>
      <w:r w:rsidRPr="002A2CFF">
        <w:rPr>
          <w:rFonts w:ascii="Times New Roman" w:hAnsi="Times New Roman" w:cs="Times New Roman"/>
          <w:sz w:val="24"/>
        </w:rPr>
        <w:t>Р.Б.Амиров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A2CFF">
        <w:rPr>
          <w:rFonts w:ascii="Times New Roman" w:hAnsi="Times New Roman" w:cs="Times New Roman"/>
          <w:sz w:val="24"/>
        </w:rPr>
        <w:t>Ю.А.Насртдинов</w:t>
      </w:r>
      <w:proofErr w:type="spellEnd"/>
      <w:r w:rsidRPr="002A2CFF">
        <w:rPr>
          <w:rFonts w:ascii="Times New Roman" w:hAnsi="Times New Roman" w:cs="Times New Roman"/>
          <w:sz w:val="24"/>
        </w:rPr>
        <w:t xml:space="preserve"> и др. М.:</w:t>
      </w:r>
      <w:r>
        <w:rPr>
          <w:rFonts w:ascii="Times New Roman" w:hAnsi="Times New Roman" w:cs="Times New Roman"/>
          <w:sz w:val="24"/>
        </w:rPr>
        <w:t xml:space="preserve"> </w:t>
      </w:r>
      <w:r w:rsidRPr="002A2CFF">
        <w:rPr>
          <w:rFonts w:ascii="Times New Roman" w:hAnsi="Times New Roman" w:cs="Times New Roman"/>
          <w:sz w:val="24"/>
        </w:rPr>
        <w:t>Дрофа, 2012</w:t>
      </w:r>
      <w:r>
        <w:rPr>
          <w:rFonts w:ascii="Times New Roman" w:hAnsi="Times New Roman" w:cs="Times New Roman"/>
          <w:sz w:val="24"/>
        </w:rPr>
        <w:t>г.</w:t>
      </w:r>
      <w:r w:rsidRPr="002A2CFF">
        <w:rPr>
          <w:rFonts w:ascii="Times New Roman" w:hAnsi="Times New Roman" w:cs="Times New Roman"/>
          <w:sz w:val="24"/>
        </w:rPr>
        <w:t>).</w:t>
      </w:r>
    </w:p>
    <w:p w:rsidR="00156BAD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2A2CFF">
        <w:rPr>
          <w:rFonts w:ascii="Times New Roman" w:hAnsi="Times New Roman" w:cs="Times New Roman"/>
          <w:sz w:val="24"/>
          <w:szCs w:val="28"/>
        </w:rPr>
        <w:t xml:space="preserve">Изучение «Основ религиозных культур и светской этики» модуль «Основы исламской культуры» направлено на достижение следующей </w:t>
      </w:r>
      <w:r w:rsidRPr="00686128">
        <w:rPr>
          <w:rFonts w:ascii="Times New Roman" w:hAnsi="Times New Roman" w:cs="Times New Roman"/>
          <w:sz w:val="24"/>
          <w:szCs w:val="28"/>
        </w:rPr>
        <w:t>цели</w:t>
      </w:r>
      <w:r w:rsidRPr="002A2CFF">
        <w:rPr>
          <w:rFonts w:ascii="Times New Roman" w:hAnsi="Times New Roman" w:cs="Times New Roman"/>
          <w:sz w:val="24"/>
          <w:szCs w:val="28"/>
        </w:rPr>
        <w:t>:</w:t>
      </w:r>
      <w:r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</w:t>
      </w:r>
    </w:p>
    <w:p w:rsidR="00156BAD" w:rsidRPr="002A2CFF" w:rsidRDefault="00156BAD" w:rsidP="00156BAD">
      <w:pPr>
        <w:ind w:left="-284"/>
        <w:jc w:val="both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eastAsia="Times New Roman"/>
          <w:sz w:val="24"/>
          <w:szCs w:val="28"/>
        </w:rPr>
        <w:t xml:space="preserve">-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и уважении к ним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>, а также к диалогу с представителями других культур и мировоззрений.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Учебный курс является культурологическим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156BAD" w:rsidRPr="002A2CFF" w:rsidRDefault="00156BAD" w:rsidP="00156BAD">
      <w:pPr>
        <w:ind w:left="-284" w:firstLine="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В соответстви</w:t>
      </w:r>
      <w:r>
        <w:rPr>
          <w:rFonts w:ascii="Times New Roman" w:hAnsi="Times New Roman" w:cs="Times New Roman"/>
          <w:sz w:val="24"/>
        </w:rPr>
        <w:t>и с учебным планом школы на 202</w:t>
      </w:r>
      <w:r w:rsidR="00FB521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-202</w:t>
      </w:r>
      <w:r w:rsidR="00FB5212">
        <w:rPr>
          <w:rFonts w:ascii="Times New Roman" w:hAnsi="Times New Roman" w:cs="Times New Roman"/>
          <w:sz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учебный</w:t>
      </w:r>
      <w:r w:rsidRPr="002A2CFF">
        <w:rPr>
          <w:rFonts w:ascii="Times New Roman" w:hAnsi="Times New Roman" w:cs="Times New Roman"/>
          <w:sz w:val="24"/>
        </w:rPr>
        <w:t xml:space="preserve"> год на изучение данной программы</w:t>
      </w:r>
      <w:r>
        <w:rPr>
          <w:rFonts w:ascii="Times New Roman" w:hAnsi="Times New Roman" w:cs="Times New Roman"/>
          <w:sz w:val="24"/>
        </w:rPr>
        <w:t xml:space="preserve"> в 4 классе выделено: 34 часа в год, 1 час в неделю.</w:t>
      </w:r>
    </w:p>
    <w:p w:rsidR="00156BAD" w:rsidRPr="002A2CFF" w:rsidRDefault="00156BAD" w:rsidP="00156BAD">
      <w:pPr>
        <w:spacing w:line="273" w:lineRule="auto"/>
        <w:ind w:left="-284"/>
        <w:rPr>
          <w:rFonts w:ascii="Times New Roman" w:hAnsi="Times New Roman" w:cs="Times New Roman"/>
          <w:sz w:val="24"/>
          <w:szCs w:val="28"/>
        </w:rPr>
      </w:pPr>
      <w:r w:rsidRPr="002A2CFF">
        <w:rPr>
          <w:rFonts w:ascii="Times New Roman" w:hAnsi="Times New Roman" w:cs="Times New Roman"/>
          <w:bCs/>
          <w:color w:val="000000"/>
          <w:sz w:val="24"/>
        </w:rPr>
        <w:t>Учебно -</w:t>
      </w:r>
      <w:r w:rsidRPr="002A2CFF">
        <w:rPr>
          <w:rFonts w:ascii="Times New Roman" w:hAnsi="Times New Roman" w:cs="Times New Roman"/>
          <w:bCs/>
          <w:color w:val="000000"/>
        </w:rPr>
        <w:t xml:space="preserve"> </w:t>
      </w:r>
      <w:r w:rsidRPr="002A2CFF">
        <w:rPr>
          <w:rFonts w:ascii="Times New Roman" w:hAnsi="Times New Roman" w:cs="Times New Roman"/>
          <w:bCs/>
          <w:color w:val="000000"/>
          <w:sz w:val="24"/>
        </w:rPr>
        <w:t>методический комплект:</w:t>
      </w:r>
      <w:r w:rsidRPr="002A2CFF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</w:t>
      </w:r>
      <w:r w:rsidRPr="002A2CF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Учебник: </w:t>
      </w:r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«Основы религиозных культур и светской этики. Основы исламской культуры» 4 класс; авторы: Р.Б.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Амиров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 xml:space="preserve">, Ю.А. </w:t>
      </w:r>
      <w:proofErr w:type="spellStart"/>
      <w:r w:rsidRPr="002A2CFF">
        <w:rPr>
          <w:rFonts w:ascii="Times New Roman" w:eastAsia="Times New Roman" w:hAnsi="Times New Roman" w:cs="Times New Roman"/>
          <w:sz w:val="24"/>
          <w:szCs w:val="28"/>
        </w:rPr>
        <w:t>Насртдинова</w:t>
      </w:r>
      <w:proofErr w:type="spellEnd"/>
      <w:r w:rsidRPr="002A2CFF">
        <w:rPr>
          <w:rFonts w:ascii="Times New Roman" w:eastAsia="Times New Roman" w:hAnsi="Times New Roman" w:cs="Times New Roman"/>
          <w:sz w:val="24"/>
          <w:szCs w:val="28"/>
        </w:rPr>
        <w:t>, К.В. Савченко, Т.Д. Шапошникова, М.: ДРОФА, 2014 год.</w:t>
      </w:r>
    </w:p>
    <w:p w:rsidR="00156BAD" w:rsidRPr="00C46922" w:rsidRDefault="00156BAD" w:rsidP="00156BAD">
      <w:pPr>
        <w:ind w:left="-284"/>
        <w:rPr>
          <w:rFonts w:ascii="Times New Roman" w:hAnsi="Times New Roman" w:cs="Times New Roman"/>
          <w:b/>
          <w:sz w:val="24"/>
        </w:rPr>
      </w:pPr>
      <w:r w:rsidRPr="00C46922">
        <w:rPr>
          <w:rFonts w:ascii="Times New Roman" w:hAnsi="Times New Roman" w:cs="Times New Roman"/>
          <w:b/>
          <w:sz w:val="24"/>
        </w:rPr>
        <w:t xml:space="preserve">Основные разделы дисциплины:                                                                                                       </w:t>
      </w:r>
    </w:p>
    <w:p w:rsidR="00156BAD" w:rsidRPr="002A2CFF" w:rsidRDefault="00156BAD" w:rsidP="00156BAD">
      <w:pPr>
        <w:ind w:left="-284"/>
        <w:rPr>
          <w:rFonts w:ascii="Times New Roman" w:hAnsi="Times New Roman" w:cs="Times New Roman"/>
          <w:sz w:val="24"/>
        </w:rPr>
      </w:pPr>
      <w:r w:rsidRPr="002A2CFF">
        <w:rPr>
          <w:rFonts w:ascii="Times New Roman" w:hAnsi="Times New Roman" w:cs="Times New Roman"/>
          <w:sz w:val="24"/>
        </w:rPr>
        <w:t>Знакомство с новым предметом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Введение в исламскую культуру</w:t>
      </w:r>
      <w:r>
        <w:rPr>
          <w:rFonts w:ascii="Times New Roman" w:hAnsi="Times New Roman" w:cs="Times New Roman"/>
          <w:sz w:val="24"/>
        </w:rPr>
        <w:t xml:space="preserve"> – 6 ч.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книги и тексты мусульман</w:t>
      </w:r>
      <w:r>
        <w:rPr>
          <w:rFonts w:ascii="Times New Roman" w:hAnsi="Times New Roman" w:cs="Times New Roman"/>
          <w:sz w:val="24"/>
        </w:rPr>
        <w:t xml:space="preserve"> – 2 ч.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Священные сооружения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Семья в исламской традиции</w:t>
      </w:r>
      <w:r>
        <w:rPr>
          <w:rFonts w:ascii="Times New Roman" w:hAnsi="Times New Roman" w:cs="Times New Roman"/>
          <w:sz w:val="24"/>
        </w:rPr>
        <w:t xml:space="preserve"> – 3 ч.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Календарный год и праздники в исламе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Ислам в России и в мире</w:t>
      </w:r>
      <w:r>
        <w:rPr>
          <w:rFonts w:ascii="Times New Roman" w:hAnsi="Times New Roman" w:cs="Times New Roman"/>
          <w:sz w:val="24"/>
        </w:rPr>
        <w:t xml:space="preserve"> – 4 ч.                                                                                                                      </w:t>
      </w:r>
      <w:r w:rsidRPr="002A2CFF">
        <w:rPr>
          <w:rFonts w:ascii="Times New Roman" w:hAnsi="Times New Roman" w:cs="Times New Roman"/>
          <w:sz w:val="24"/>
        </w:rPr>
        <w:t>Духовные ценности исл</w:t>
      </w:r>
      <w:r>
        <w:rPr>
          <w:rFonts w:ascii="Times New Roman" w:hAnsi="Times New Roman" w:cs="Times New Roman"/>
          <w:sz w:val="24"/>
        </w:rPr>
        <w:t>ама – 9 ч.</w:t>
      </w:r>
    </w:p>
    <w:p w:rsidR="00156BAD" w:rsidRPr="009C0152" w:rsidRDefault="00156BAD" w:rsidP="00156BAD">
      <w:pPr>
        <w:ind w:left="-284"/>
        <w:rPr>
          <w:rFonts w:asciiTheme="majorBidi" w:hAnsiTheme="majorBidi" w:cstheme="majorBidi"/>
        </w:rPr>
      </w:pPr>
    </w:p>
    <w:p w:rsidR="00572A4B" w:rsidRDefault="00FB5212"/>
    <w:sectPr w:rsidR="00572A4B" w:rsidSect="00156BA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6A"/>
    <w:rsid w:val="00140158"/>
    <w:rsid w:val="00141D6A"/>
    <w:rsid w:val="00156BAD"/>
    <w:rsid w:val="004A2A69"/>
    <w:rsid w:val="00723C8D"/>
    <w:rsid w:val="007E72FC"/>
    <w:rsid w:val="008D0A31"/>
    <w:rsid w:val="008F377D"/>
    <w:rsid w:val="00AD23B8"/>
    <w:rsid w:val="00E80863"/>
    <w:rsid w:val="00E97150"/>
    <w:rsid w:val="00FB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FF828-6E47-4C69-B2D6-A1F122A90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6</cp:revision>
  <dcterms:created xsi:type="dcterms:W3CDTF">2021-12-14T07:24:00Z</dcterms:created>
  <dcterms:modified xsi:type="dcterms:W3CDTF">2022-11-20T16:37:00Z</dcterms:modified>
</cp:coreProperties>
</file>